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472C" w14:textId="77777777" w:rsidR="001D46F3" w:rsidRDefault="001D46F3">
      <w:pPr>
        <w:spacing w:before="16" w:after="16"/>
      </w:pPr>
    </w:p>
    <w:p w14:paraId="32F51F14" w14:textId="77777777" w:rsidR="001D46F3" w:rsidRDefault="00000000">
      <w:pPr>
        <w:spacing w:after="20"/>
        <w:jc w:val="center"/>
      </w:pPr>
      <w:r>
        <w:rPr>
          <w:b/>
          <w:bCs/>
          <w:sz w:val="36"/>
          <w:szCs w:val="36"/>
        </w:rPr>
        <w:t>ПРАВИЛА БЕЗОПАСНОСТИ НА ПЛОЩАДКЕ</w:t>
      </w:r>
    </w:p>
    <w:p w14:paraId="00B60FAC" w14:textId="77777777" w:rsidR="001D46F3" w:rsidRDefault="00000000">
      <w:pPr>
        <w:spacing w:after="16"/>
        <w:jc w:val="center"/>
      </w:pPr>
      <w:r>
        <w:rPr>
          <w:sz w:val="21"/>
          <w:szCs w:val="21"/>
        </w:rPr>
        <w:t>Лига профессионалов X5 Логистика 2026 · 3 сентября · Стадион «Согласие», Самара</w:t>
      </w:r>
    </w:p>
    <w:p w14:paraId="6383DEF2" w14:textId="77777777" w:rsidR="001D46F3" w:rsidRDefault="00000000">
      <w:pPr>
        <w:spacing w:after="40"/>
        <w:jc w:val="center"/>
      </w:pPr>
      <w:r>
        <w:rPr>
          <w:i/>
          <w:iCs/>
          <w:sz w:val="21"/>
          <w:szCs w:val="21"/>
        </w:rPr>
        <w:t>На площадке одновременно работают три трассы с грузовыми автомобилями до 20 тонн.</w:t>
      </w:r>
    </w:p>
    <w:p w14:paraId="550CE339" w14:textId="77777777" w:rsidR="001D46F3" w:rsidRDefault="001D46F3">
      <w:pPr>
        <w:pBdr>
          <w:bottom w:val="single" w:sz="4" w:space="1" w:color="000000"/>
        </w:pBdr>
        <w:spacing w:before="40" w:after="40"/>
      </w:pPr>
    </w:p>
    <w:p w14:paraId="6A75E9EE" w14:textId="77777777" w:rsidR="001D46F3" w:rsidRDefault="001D46F3">
      <w:pPr>
        <w:spacing w:before="16" w:after="16"/>
      </w:pPr>
    </w:p>
    <w:p w14:paraId="489C42B3" w14:textId="77777777" w:rsidR="001D46F3" w:rsidRDefault="00000000">
      <w:pPr>
        <w:spacing w:before="100" w:after="40"/>
      </w:pPr>
      <w:r>
        <w:rPr>
          <w:b/>
          <w:bCs/>
          <w:sz w:val="26"/>
          <w:szCs w:val="26"/>
          <w:u w:val="single"/>
        </w:rPr>
        <w:t>Трассы — зона повышенной опасности</w:t>
      </w:r>
    </w:p>
    <w:p w14:paraId="2DB7B4CE" w14:textId="77777777" w:rsidR="001D46F3" w:rsidRDefault="00000000">
      <w:pPr>
        <w:spacing w:before="22" w:after="22"/>
        <w:ind w:left="400" w:hanging="200"/>
      </w:pPr>
      <w:r>
        <w:t>— Наблюдайте только из зрительских зон и трибун.</w:t>
      </w:r>
    </w:p>
    <w:p w14:paraId="7BA00C43" w14:textId="77777777" w:rsidR="001D46F3" w:rsidRDefault="00000000">
      <w:pPr>
        <w:spacing w:before="22" w:after="22"/>
        <w:ind w:left="400" w:hanging="200"/>
      </w:pPr>
      <w:r>
        <w:t xml:space="preserve">— Заходить на трассу во время соревнований </w:t>
      </w:r>
      <w:r>
        <w:rPr>
          <w:b/>
          <w:bCs/>
        </w:rPr>
        <w:t>запрещено</w:t>
      </w:r>
      <w:r>
        <w:t xml:space="preserve"> — даже для фото.</w:t>
      </w:r>
    </w:p>
    <w:p w14:paraId="460366D8" w14:textId="77777777" w:rsidR="001D46F3" w:rsidRDefault="00000000">
      <w:pPr>
        <w:spacing w:before="22" w:after="22"/>
        <w:ind w:left="400" w:hanging="200"/>
      </w:pPr>
      <w:r>
        <w:t xml:space="preserve">— Подходить к автомобилям — только после полной остановки и </w:t>
      </w:r>
      <w:r>
        <w:rPr>
          <w:b/>
          <w:bCs/>
        </w:rPr>
        <w:t>разрешения маршала</w:t>
      </w:r>
      <w:r>
        <w:t>.</w:t>
      </w:r>
    </w:p>
    <w:p w14:paraId="0B8D33BB" w14:textId="77777777" w:rsidR="001D46F3" w:rsidRDefault="00000000">
      <w:pPr>
        <w:spacing w:before="22" w:after="22"/>
        <w:ind w:left="400" w:hanging="200"/>
      </w:pPr>
      <w:r>
        <w:t xml:space="preserve">— Услышали сигнал автомобиля — </w:t>
      </w:r>
      <w:r>
        <w:rPr>
          <w:b/>
          <w:bCs/>
        </w:rPr>
        <w:t>немедленно уступите дорогу</w:t>
      </w:r>
      <w:r>
        <w:t>.</w:t>
      </w:r>
    </w:p>
    <w:p w14:paraId="43063672" w14:textId="77777777" w:rsidR="001D46F3" w:rsidRDefault="001D46F3">
      <w:pPr>
        <w:spacing w:before="16" w:after="16"/>
      </w:pPr>
    </w:p>
    <w:p w14:paraId="60637F04" w14:textId="77777777" w:rsidR="001D46F3" w:rsidRDefault="00000000">
      <w:pPr>
        <w:spacing w:before="100" w:after="40"/>
      </w:pPr>
      <w:r>
        <w:rPr>
          <w:b/>
          <w:bCs/>
          <w:sz w:val="26"/>
          <w:szCs w:val="26"/>
          <w:u w:val="single"/>
        </w:rPr>
        <w:t>Передвижение по площадке</w:t>
      </w:r>
    </w:p>
    <w:p w14:paraId="640CA0DB" w14:textId="77777777" w:rsidR="001D46F3" w:rsidRDefault="00000000">
      <w:pPr>
        <w:spacing w:before="22" w:after="22"/>
        <w:ind w:left="400" w:hanging="200"/>
      </w:pPr>
      <w:r>
        <w:t xml:space="preserve">— Используйте только </w:t>
      </w:r>
      <w:r>
        <w:rPr>
          <w:b/>
          <w:bCs/>
        </w:rPr>
        <w:t>обозначенные пешеходные маршруты</w:t>
      </w:r>
      <w:r>
        <w:t>.</w:t>
      </w:r>
    </w:p>
    <w:p w14:paraId="5383DAAF" w14:textId="77777777" w:rsidR="001D46F3" w:rsidRDefault="00000000">
      <w:pPr>
        <w:spacing w:before="22" w:after="22"/>
        <w:ind w:left="400" w:hanging="200"/>
      </w:pPr>
      <w:r>
        <w:t>— По территории движется техника — будьте внимательны.</w:t>
      </w:r>
    </w:p>
    <w:p w14:paraId="04693F59" w14:textId="77777777" w:rsidR="001D46F3" w:rsidRDefault="00000000">
      <w:pPr>
        <w:spacing w:before="22" w:after="22"/>
        <w:ind w:left="400" w:hanging="200"/>
      </w:pPr>
      <w:r>
        <w:t>— Не блокируйте проходы и эвакуационные пути.</w:t>
      </w:r>
    </w:p>
    <w:p w14:paraId="54AFEFA7" w14:textId="77777777" w:rsidR="001D46F3" w:rsidRDefault="00000000">
      <w:pPr>
        <w:spacing w:before="22" w:after="22"/>
        <w:ind w:left="400" w:hanging="200"/>
      </w:pPr>
      <w:r>
        <w:t>— Дети — только рядом со взрослыми.</w:t>
      </w:r>
    </w:p>
    <w:p w14:paraId="7C89CDF4" w14:textId="77777777" w:rsidR="001D46F3" w:rsidRDefault="001D46F3">
      <w:pPr>
        <w:spacing w:before="16" w:after="16"/>
      </w:pPr>
    </w:p>
    <w:p w14:paraId="4DAF063F" w14:textId="77777777" w:rsidR="001D46F3" w:rsidRDefault="00000000">
      <w:pPr>
        <w:spacing w:before="100" w:after="40"/>
      </w:pPr>
      <w:r>
        <w:rPr>
          <w:b/>
          <w:bCs/>
          <w:sz w:val="26"/>
          <w:szCs w:val="26"/>
          <w:u w:val="single"/>
        </w:rPr>
        <w:t>Здоровье и медицинская помощь</w:t>
      </w:r>
    </w:p>
    <w:p w14:paraId="4E8F7B6C" w14:textId="77777777" w:rsidR="001D46F3" w:rsidRDefault="00000000">
      <w:pPr>
        <w:spacing w:before="22" w:after="22"/>
        <w:ind w:left="400" w:hanging="200"/>
      </w:pPr>
      <w:r>
        <w:t>— Медицинский пункт работает весь день — знак «+» на схеме площадки.</w:t>
      </w:r>
    </w:p>
    <w:p w14:paraId="717EC495" w14:textId="77777777" w:rsidR="001D46F3" w:rsidRDefault="00000000">
      <w:pPr>
        <w:spacing w:before="22" w:after="22"/>
        <w:ind w:left="400" w:hanging="200"/>
      </w:pPr>
      <w:r>
        <w:t xml:space="preserve">— Почувствовали себя плохо — </w:t>
      </w:r>
      <w:r>
        <w:rPr>
          <w:b/>
          <w:bCs/>
        </w:rPr>
        <w:t>сразу обратитесь к медикам или волонтёрам</w:t>
      </w:r>
      <w:r>
        <w:t>.</w:t>
      </w:r>
    </w:p>
    <w:p w14:paraId="27488CFB" w14:textId="77777777" w:rsidR="001D46F3" w:rsidRDefault="00000000">
      <w:pPr>
        <w:spacing w:before="22" w:after="22"/>
        <w:ind w:left="400" w:hanging="200"/>
      </w:pPr>
      <w:r>
        <w:t>— При несчастном случае — сообщите организаторам, не перемещайте пострадавшего.</w:t>
      </w:r>
    </w:p>
    <w:p w14:paraId="25552E9C" w14:textId="77777777" w:rsidR="001D46F3" w:rsidRDefault="00000000">
      <w:pPr>
        <w:spacing w:before="22" w:after="22"/>
        <w:ind w:left="400" w:hanging="200"/>
      </w:pPr>
      <w:r>
        <w:t xml:space="preserve">— Скорая: </w:t>
      </w:r>
      <w:proofErr w:type="gramStart"/>
      <w:r>
        <w:rPr>
          <w:b/>
          <w:bCs/>
        </w:rPr>
        <w:t>103</w:t>
      </w:r>
      <w:r>
        <w:t xml:space="preserve">  ·</w:t>
      </w:r>
      <w:proofErr w:type="gramEnd"/>
      <w:r>
        <w:t xml:space="preserve">  Пожар: </w:t>
      </w:r>
      <w:r>
        <w:rPr>
          <w:b/>
          <w:bCs/>
        </w:rPr>
        <w:t>101</w:t>
      </w:r>
      <w:r>
        <w:t xml:space="preserve">  ·  Единый экстренный: </w:t>
      </w:r>
      <w:r>
        <w:rPr>
          <w:b/>
          <w:bCs/>
        </w:rPr>
        <w:t>112</w:t>
      </w:r>
      <w:r>
        <w:t>.</w:t>
      </w:r>
    </w:p>
    <w:p w14:paraId="4FE9DDB4" w14:textId="77777777" w:rsidR="001D46F3" w:rsidRDefault="001D46F3">
      <w:pPr>
        <w:spacing w:before="16" w:after="16"/>
      </w:pPr>
    </w:p>
    <w:p w14:paraId="59EB23B9" w14:textId="77777777" w:rsidR="001D46F3" w:rsidRDefault="00000000">
      <w:pPr>
        <w:spacing w:before="100" w:after="40"/>
      </w:pPr>
      <w:r>
        <w:rPr>
          <w:b/>
          <w:bCs/>
          <w:sz w:val="26"/>
          <w:szCs w:val="26"/>
          <w:u w:val="single"/>
        </w:rPr>
        <w:t>На площадке запрещено</w:t>
      </w:r>
    </w:p>
    <w:p w14:paraId="2CC6482D" w14:textId="77777777" w:rsidR="001D46F3" w:rsidRDefault="00000000">
      <w:pPr>
        <w:spacing w:before="22" w:after="22"/>
        <w:ind w:left="400" w:hanging="200"/>
      </w:pPr>
      <w:r>
        <w:t xml:space="preserve">— </w:t>
      </w:r>
      <w:r>
        <w:rPr>
          <w:b/>
          <w:bCs/>
        </w:rPr>
        <w:t>Алкоголь</w:t>
      </w:r>
      <w:r>
        <w:t xml:space="preserve"> — участник отстраняется от соревнований.</w:t>
      </w:r>
    </w:p>
    <w:p w14:paraId="4DCBA344" w14:textId="77777777" w:rsidR="001D46F3" w:rsidRDefault="00000000">
      <w:pPr>
        <w:spacing w:before="22" w:after="22"/>
        <w:ind w:left="400" w:hanging="200"/>
      </w:pPr>
      <w:r>
        <w:t xml:space="preserve">— </w:t>
      </w:r>
      <w:r>
        <w:rPr>
          <w:b/>
          <w:bCs/>
        </w:rPr>
        <w:t>Курение</w:t>
      </w:r>
      <w:r>
        <w:t xml:space="preserve"> вне специально отведённых мест.</w:t>
      </w:r>
    </w:p>
    <w:p w14:paraId="18433508" w14:textId="77777777" w:rsidR="001D46F3" w:rsidRDefault="00000000">
      <w:pPr>
        <w:spacing w:before="22" w:after="22"/>
        <w:ind w:left="400" w:hanging="200"/>
      </w:pPr>
      <w:r>
        <w:t xml:space="preserve">— </w:t>
      </w:r>
      <w:r>
        <w:rPr>
          <w:b/>
          <w:bCs/>
        </w:rPr>
        <w:t>Открытый огонь</w:t>
      </w:r>
      <w:r>
        <w:t>, факелы, петарды, фейерверки.</w:t>
      </w:r>
    </w:p>
    <w:p w14:paraId="655638C3" w14:textId="77777777" w:rsidR="001D46F3" w:rsidRDefault="00000000">
      <w:pPr>
        <w:spacing w:before="22" w:after="22"/>
        <w:ind w:left="400" w:hanging="200"/>
      </w:pPr>
      <w:r>
        <w:t xml:space="preserve">— </w:t>
      </w:r>
      <w:r>
        <w:rPr>
          <w:b/>
          <w:bCs/>
        </w:rPr>
        <w:t>Самовольный вход</w:t>
      </w:r>
      <w:r>
        <w:t xml:space="preserve"> в зоны соревнований ремзоны и техзон.</w:t>
      </w:r>
    </w:p>
    <w:p w14:paraId="37CC8E45" w14:textId="77777777" w:rsidR="001D46F3" w:rsidRDefault="001D46F3">
      <w:pPr>
        <w:spacing w:before="16" w:after="16"/>
      </w:pPr>
    </w:p>
    <w:p w14:paraId="3D7AC974" w14:textId="77777777" w:rsidR="001D46F3" w:rsidRDefault="00000000">
      <w:pPr>
        <w:spacing w:before="100" w:after="40"/>
      </w:pPr>
      <w:r>
        <w:rPr>
          <w:b/>
          <w:bCs/>
          <w:sz w:val="26"/>
          <w:szCs w:val="26"/>
          <w:u w:val="single"/>
        </w:rPr>
        <w:t>Воздушная тревога и БПЛА</w:t>
      </w:r>
    </w:p>
    <w:p w14:paraId="54861150" w14:textId="391E6E91" w:rsidR="001D46F3" w:rsidRDefault="00000000" w:rsidP="00E47519">
      <w:pPr>
        <w:spacing w:before="22" w:after="22"/>
        <w:ind w:left="400" w:hanging="200"/>
      </w:pPr>
      <w:r>
        <w:t xml:space="preserve">— При объявлении воздушной тревоги или звуке сирены — </w:t>
      </w:r>
      <w:r>
        <w:rPr>
          <w:b/>
          <w:bCs/>
        </w:rPr>
        <w:t>немедленно следуйте указаниям организаторов и волонтёров</w:t>
      </w:r>
      <w:r>
        <w:t>.</w:t>
      </w:r>
    </w:p>
    <w:p w14:paraId="36530507" w14:textId="77777777" w:rsidR="001D46F3" w:rsidRDefault="00000000">
      <w:pPr>
        <w:spacing w:before="22" w:after="22"/>
        <w:ind w:left="400" w:hanging="200"/>
      </w:pPr>
      <w:r>
        <w:t>— Не паникуйте — двигайтесь организованно и быстро.</w:t>
      </w:r>
    </w:p>
    <w:p w14:paraId="29F4A4A7" w14:textId="77777777" w:rsidR="001D46F3" w:rsidRDefault="00000000">
      <w:pPr>
        <w:spacing w:before="22" w:after="22"/>
        <w:ind w:left="400" w:hanging="200"/>
      </w:pPr>
      <w:r>
        <w:t xml:space="preserve">— Следуйте только </w:t>
      </w:r>
      <w:r>
        <w:rPr>
          <w:b/>
          <w:bCs/>
        </w:rPr>
        <w:t>официальным указаниям</w:t>
      </w:r>
      <w:r>
        <w:t xml:space="preserve"> — не реагируйте на слухи.</w:t>
      </w:r>
    </w:p>
    <w:p w14:paraId="295D5C9B" w14:textId="77777777" w:rsidR="001D46F3" w:rsidRDefault="001D46F3">
      <w:pPr>
        <w:spacing w:before="16" w:after="16"/>
      </w:pPr>
    </w:p>
    <w:p w14:paraId="7DB67A26" w14:textId="77777777" w:rsidR="001D46F3" w:rsidRDefault="00000000">
      <w:pPr>
        <w:spacing w:before="100" w:after="40"/>
      </w:pPr>
      <w:r>
        <w:rPr>
          <w:b/>
          <w:bCs/>
          <w:sz w:val="26"/>
          <w:szCs w:val="26"/>
          <w:u w:val="single"/>
        </w:rPr>
        <w:t>Если нужна помощь</w:t>
      </w:r>
    </w:p>
    <w:p w14:paraId="5C790DD2" w14:textId="0DF478DB" w:rsidR="001D46F3" w:rsidRDefault="00000000">
      <w:pPr>
        <w:spacing w:before="22" w:after="22"/>
        <w:ind w:left="400" w:hanging="200"/>
      </w:pPr>
      <w:r>
        <w:t xml:space="preserve">— </w:t>
      </w:r>
      <w:r w:rsidR="00E47519">
        <w:t>Администраторы</w:t>
      </w:r>
      <w:r>
        <w:t xml:space="preserve"> в зелёных </w:t>
      </w:r>
      <w:r w:rsidR="00E47519">
        <w:t>кепках</w:t>
      </w:r>
      <w:r>
        <w:t xml:space="preserve"> — на каждой зоне площадки.</w:t>
      </w:r>
    </w:p>
    <w:p w14:paraId="2B14219C" w14:textId="77777777" w:rsidR="001D46F3" w:rsidRDefault="00000000">
      <w:pPr>
        <w:spacing w:before="22" w:after="22"/>
        <w:ind w:left="400" w:hanging="200"/>
      </w:pPr>
      <w:r>
        <w:t>— Стойка организаторов — у главного входа.</w:t>
      </w:r>
    </w:p>
    <w:p w14:paraId="3E5A1BDD" w14:textId="77777777" w:rsidR="001D46F3" w:rsidRDefault="00000000">
      <w:pPr>
        <w:spacing w:before="22" w:after="22"/>
        <w:ind w:left="400" w:hanging="200"/>
      </w:pPr>
      <w:r>
        <w:t xml:space="preserve">— Скорая: </w:t>
      </w:r>
      <w:proofErr w:type="gramStart"/>
      <w:r>
        <w:rPr>
          <w:b/>
          <w:bCs/>
        </w:rPr>
        <w:t>103</w:t>
      </w:r>
      <w:r>
        <w:t xml:space="preserve">  ·</w:t>
      </w:r>
      <w:proofErr w:type="gramEnd"/>
      <w:r>
        <w:t xml:space="preserve">  Пожар: </w:t>
      </w:r>
      <w:r>
        <w:rPr>
          <w:b/>
          <w:bCs/>
        </w:rPr>
        <w:t>101</w:t>
      </w:r>
      <w:r>
        <w:t xml:space="preserve">  ·  Единый: </w:t>
      </w:r>
      <w:r>
        <w:rPr>
          <w:b/>
          <w:bCs/>
        </w:rPr>
        <w:t>112</w:t>
      </w:r>
      <w:r>
        <w:t>.</w:t>
      </w:r>
    </w:p>
    <w:p w14:paraId="21EBBDFC" w14:textId="77777777" w:rsidR="001D46F3" w:rsidRDefault="001D46F3">
      <w:pPr>
        <w:spacing w:before="16" w:after="16"/>
      </w:pPr>
    </w:p>
    <w:p w14:paraId="6BE43812" w14:textId="77777777" w:rsidR="001D46F3" w:rsidRDefault="001D46F3">
      <w:pPr>
        <w:pBdr>
          <w:bottom w:val="single" w:sz="4" w:space="1" w:color="000000"/>
        </w:pBdr>
        <w:spacing w:before="40" w:after="40"/>
      </w:pPr>
    </w:p>
    <w:p w14:paraId="2D480E57" w14:textId="77777777" w:rsidR="001D46F3" w:rsidRDefault="00000000">
      <w:pPr>
        <w:spacing w:before="30"/>
        <w:jc w:val="center"/>
      </w:pPr>
      <w:r>
        <w:rPr>
          <w:b/>
          <w:bCs/>
          <w:i/>
          <w:iCs/>
        </w:rPr>
        <w:t>Выполняйте указания маршалов и организаторов. Легенды дорог нужны живыми и здоровыми.</w:t>
      </w:r>
    </w:p>
    <w:sectPr w:rsidR="001D46F3">
      <w:pgSz w:w="11906" w:h="16838"/>
      <w:pgMar w:top="1134" w:right="1134" w:bottom="1134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5690C"/>
    <w:multiLevelType w:val="hybridMultilevel"/>
    <w:tmpl w:val="64EE9DE0"/>
    <w:lvl w:ilvl="0" w:tplc="4B046034">
      <w:start w:val="1"/>
      <w:numFmt w:val="bullet"/>
      <w:lvlText w:val="●"/>
      <w:lvlJc w:val="left"/>
      <w:pPr>
        <w:ind w:left="720" w:hanging="360"/>
      </w:pPr>
    </w:lvl>
    <w:lvl w:ilvl="1" w:tplc="43EC0866">
      <w:start w:val="1"/>
      <w:numFmt w:val="bullet"/>
      <w:lvlText w:val="○"/>
      <w:lvlJc w:val="left"/>
      <w:pPr>
        <w:ind w:left="1440" w:hanging="360"/>
      </w:pPr>
    </w:lvl>
    <w:lvl w:ilvl="2" w:tplc="742087E6">
      <w:start w:val="1"/>
      <w:numFmt w:val="bullet"/>
      <w:lvlText w:val="■"/>
      <w:lvlJc w:val="left"/>
      <w:pPr>
        <w:ind w:left="2160" w:hanging="360"/>
      </w:pPr>
    </w:lvl>
    <w:lvl w:ilvl="3" w:tplc="2BE44F98">
      <w:start w:val="1"/>
      <w:numFmt w:val="bullet"/>
      <w:lvlText w:val="●"/>
      <w:lvlJc w:val="left"/>
      <w:pPr>
        <w:ind w:left="2880" w:hanging="360"/>
      </w:pPr>
    </w:lvl>
    <w:lvl w:ilvl="4" w:tplc="CE38EA7E">
      <w:start w:val="1"/>
      <w:numFmt w:val="bullet"/>
      <w:lvlText w:val="○"/>
      <w:lvlJc w:val="left"/>
      <w:pPr>
        <w:ind w:left="3600" w:hanging="360"/>
      </w:pPr>
    </w:lvl>
    <w:lvl w:ilvl="5" w:tplc="787A7ED2">
      <w:start w:val="1"/>
      <w:numFmt w:val="bullet"/>
      <w:lvlText w:val="■"/>
      <w:lvlJc w:val="left"/>
      <w:pPr>
        <w:ind w:left="4320" w:hanging="360"/>
      </w:pPr>
    </w:lvl>
    <w:lvl w:ilvl="6" w:tplc="A91E62FA">
      <w:start w:val="1"/>
      <w:numFmt w:val="bullet"/>
      <w:lvlText w:val="●"/>
      <w:lvlJc w:val="left"/>
      <w:pPr>
        <w:ind w:left="5040" w:hanging="360"/>
      </w:pPr>
    </w:lvl>
    <w:lvl w:ilvl="7" w:tplc="886AE97E">
      <w:start w:val="1"/>
      <w:numFmt w:val="bullet"/>
      <w:lvlText w:val="●"/>
      <w:lvlJc w:val="left"/>
      <w:pPr>
        <w:ind w:left="5760" w:hanging="360"/>
      </w:pPr>
    </w:lvl>
    <w:lvl w:ilvl="8" w:tplc="385C9890">
      <w:start w:val="1"/>
      <w:numFmt w:val="bullet"/>
      <w:lvlText w:val="●"/>
      <w:lvlJc w:val="left"/>
      <w:pPr>
        <w:ind w:left="6480" w:hanging="360"/>
      </w:pPr>
    </w:lvl>
  </w:abstractNum>
  <w:num w:numId="1" w16cid:durableId="21066072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F3"/>
    <w:rsid w:val="00086692"/>
    <w:rsid w:val="001D46F3"/>
    <w:rsid w:val="00E4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54EF"/>
  <w15:docId w15:val="{61F6B720-DB2F-4F95-A5C3-448967BF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DirWithLove@gmail.com</cp:lastModifiedBy>
  <cp:revision>3</cp:revision>
  <dcterms:created xsi:type="dcterms:W3CDTF">2026-08-12T11:59:00Z</dcterms:created>
  <dcterms:modified xsi:type="dcterms:W3CDTF">2026-08-12T12:42:00Z</dcterms:modified>
</cp:coreProperties>
</file>